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43" w:rsidRPr="00F94FB6" w:rsidRDefault="00D92743" w:rsidP="00D92743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F94FB6"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1254"/>
        <w:gridCol w:w="1205"/>
        <w:gridCol w:w="1787"/>
      </w:tblGrid>
      <w:tr w:rsidR="00D92743" w:rsidRPr="00F94FB6" w:rsidTr="002F5D31">
        <w:tc>
          <w:tcPr>
            <w:tcW w:w="6340" w:type="dxa"/>
            <w:shd w:val="clear" w:color="auto" w:fill="auto"/>
          </w:tcPr>
          <w:p w:rsidR="00D92743" w:rsidRPr="00D1176C" w:rsidRDefault="00D92743" w:rsidP="002F5D3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Найменування товарів (робіт, послуг)</w:t>
            </w:r>
          </w:p>
        </w:tc>
        <w:tc>
          <w:tcPr>
            <w:tcW w:w="1254" w:type="dxa"/>
            <w:shd w:val="clear" w:color="auto" w:fill="auto"/>
          </w:tcPr>
          <w:p w:rsidR="00D92743" w:rsidRPr="00D1176C" w:rsidRDefault="00D92743" w:rsidP="002F5D3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Ціна за одиницю, грн.</w:t>
            </w:r>
          </w:p>
        </w:tc>
        <w:tc>
          <w:tcPr>
            <w:tcW w:w="1205" w:type="dxa"/>
            <w:shd w:val="clear" w:color="auto" w:fill="auto"/>
          </w:tcPr>
          <w:p w:rsidR="00D92743" w:rsidRPr="00D1176C" w:rsidRDefault="00D92743" w:rsidP="002F5D3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Одиниць</w:t>
            </w:r>
          </w:p>
        </w:tc>
        <w:tc>
          <w:tcPr>
            <w:tcW w:w="1827" w:type="dxa"/>
            <w:shd w:val="clear" w:color="auto" w:fill="auto"/>
          </w:tcPr>
          <w:p w:rsidR="00D92743" w:rsidRPr="00D1176C" w:rsidRDefault="00D92743" w:rsidP="002F5D3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Вартість, грн.</w:t>
            </w:r>
          </w:p>
        </w:tc>
      </w:tr>
      <w:tr w:rsidR="00D92743" w:rsidRPr="00F94FB6" w:rsidTr="002F5D31">
        <w:trPr>
          <w:trHeight w:val="2830"/>
        </w:trPr>
        <w:tc>
          <w:tcPr>
            <w:tcW w:w="6340" w:type="dxa"/>
            <w:shd w:val="clear" w:color="auto" w:fill="auto"/>
          </w:tcPr>
          <w:p w:rsidR="00D92743" w:rsidRPr="00245377" w:rsidRDefault="00D92743" w:rsidP="00D92743">
            <w:pPr>
              <w:rPr>
                <w:rFonts w:ascii="Times New Roman" w:hAnsi="Times New Roman"/>
                <w:sz w:val="22"/>
                <w:lang w:eastAsia="x-none"/>
              </w:rPr>
            </w:pPr>
            <w:r w:rsidRPr="00F162D1">
              <w:rPr>
                <w:b/>
              </w:rPr>
              <w:t>Активний звукопідсилювальний комплект LEADER</w:t>
            </w:r>
            <w:r>
              <w:t xml:space="preserve"> </w:t>
            </w:r>
            <w:r>
              <w:rPr>
                <w:lang w:val="ru-RU" w:eastAsia="ru-RU"/>
              </w:rPr>
              <w:drawing>
                <wp:inline distT="0" distB="0" distL="0" distR="0" wp14:anchorId="48633922" wp14:editId="2193AA6A">
                  <wp:extent cx="1254997" cy="194310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803" t="45385" r="65382" b="31281"/>
                          <a:stretch/>
                        </pic:blipFill>
                        <pic:spPr bwMode="auto">
                          <a:xfrm>
                            <a:off x="0" y="0"/>
                            <a:ext cx="1256707" cy="1945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t>107740,00</w:t>
            </w:r>
          </w:p>
        </w:tc>
        <w:tc>
          <w:tcPr>
            <w:tcW w:w="1205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107740,00</w:t>
            </w:r>
          </w:p>
        </w:tc>
      </w:tr>
      <w:tr w:rsidR="00D92743" w:rsidRPr="00F94FB6" w:rsidTr="002F5D31">
        <w:trPr>
          <w:trHeight w:val="979"/>
        </w:trPr>
        <w:tc>
          <w:tcPr>
            <w:tcW w:w="6340" w:type="dxa"/>
            <w:shd w:val="clear" w:color="auto" w:fill="auto"/>
          </w:tcPr>
          <w:p w:rsidR="00D92743" w:rsidRPr="00F162D1" w:rsidRDefault="00D92743" w:rsidP="002F5D31">
            <w:pPr>
              <w:rPr>
                <w:b/>
              </w:rPr>
            </w:pPr>
            <w:r w:rsidRPr="00F162D1">
              <w:rPr>
                <w:b/>
              </w:rPr>
              <w:t xml:space="preserve">Мікшерний пульт SOUNDCRAFT SIGNATURE 12 </w:t>
            </w:r>
          </w:p>
          <w:p w:rsidR="00D92743" w:rsidRDefault="00D92743" w:rsidP="002F5D31">
            <w:pPr>
              <w:rPr>
                <w:rFonts w:ascii="Times New Roman" w:hAnsi="Times New Roman"/>
                <w:lang w:eastAsia="x-none"/>
              </w:rPr>
            </w:pPr>
          </w:p>
          <w:p w:rsidR="00D92743" w:rsidRPr="00245377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lang w:val="ru-RU" w:eastAsia="ru-RU"/>
              </w:rPr>
              <w:drawing>
                <wp:inline distT="0" distB="0" distL="0" distR="0" wp14:anchorId="74DBD7DF" wp14:editId="30F57C1A">
                  <wp:extent cx="1159976" cy="1200150"/>
                  <wp:effectExtent l="0" t="0" r="254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5322" t="49231" r="65222" b="30769"/>
                          <a:stretch/>
                        </pic:blipFill>
                        <pic:spPr bwMode="auto">
                          <a:xfrm>
                            <a:off x="0" y="0"/>
                            <a:ext cx="1161502" cy="120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54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t>17500,00</w:t>
            </w:r>
          </w:p>
        </w:tc>
        <w:tc>
          <w:tcPr>
            <w:tcW w:w="1205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t>17500,00</w:t>
            </w:r>
          </w:p>
        </w:tc>
      </w:tr>
      <w:tr w:rsidR="00D92743" w:rsidRPr="00F94FB6" w:rsidTr="002F5D31">
        <w:trPr>
          <w:trHeight w:val="836"/>
        </w:trPr>
        <w:tc>
          <w:tcPr>
            <w:tcW w:w="6340" w:type="dxa"/>
            <w:shd w:val="clear" w:color="auto" w:fill="auto"/>
          </w:tcPr>
          <w:p w:rsidR="00D92743" w:rsidRPr="00F242EE" w:rsidRDefault="00D92743" w:rsidP="002F5D31">
            <w:pPr>
              <w:rPr>
                <w:b/>
              </w:rPr>
            </w:pPr>
            <w:r w:rsidRPr="00F242EE">
              <w:rPr>
                <w:b/>
              </w:rPr>
              <w:t xml:space="preserve">Радіосистема DV AUDIO MGX-24H DUAL </w:t>
            </w:r>
          </w:p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lang w:val="ru-RU" w:eastAsia="ru-RU"/>
              </w:rPr>
              <w:drawing>
                <wp:inline distT="0" distB="0" distL="0" distR="0" wp14:anchorId="104C6232" wp14:editId="5D5FC126">
                  <wp:extent cx="1114425" cy="10001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5482" t="68718" r="65543" b="17693"/>
                          <a:stretch/>
                        </pic:blipFill>
                        <pic:spPr bwMode="auto">
                          <a:xfrm>
                            <a:off x="0" y="0"/>
                            <a:ext cx="1113900" cy="999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t>6000,00</w:t>
            </w:r>
          </w:p>
        </w:tc>
        <w:tc>
          <w:tcPr>
            <w:tcW w:w="1205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t>6000,00</w:t>
            </w:r>
          </w:p>
        </w:tc>
      </w:tr>
      <w:tr w:rsidR="00D92743" w:rsidRPr="00F94FB6" w:rsidTr="002F5D31">
        <w:trPr>
          <w:trHeight w:val="834"/>
        </w:trPr>
        <w:tc>
          <w:tcPr>
            <w:tcW w:w="6340" w:type="dxa"/>
            <w:shd w:val="clear" w:color="auto" w:fill="auto"/>
          </w:tcPr>
          <w:p w:rsidR="00D92743" w:rsidRDefault="00D92743" w:rsidP="00D92743">
            <w:r w:rsidRPr="00F242EE">
              <w:rPr>
                <w:b/>
              </w:rPr>
              <w:t>Акустичний кабель LEADER PROMUSIC A101004-10m,</w:t>
            </w:r>
            <w:r>
              <w:t xml:space="preserve"> </w:t>
            </w:r>
          </w:p>
          <w:p w:rsidR="00D92743" w:rsidRDefault="00D92743" w:rsidP="002F5D31"/>
          <w:p w:rsidR="00D92743" w:rsidRPr="00E145CA" w:rsidRDefault="00D92743" w:rsidP="002F5D31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lang w:val="ru-RU" w:eastAsia="ru-RU"/>
              </w:rPr>
              <w:drawing>
                <wp:inline distT="0" distB="0" distL="0" distR="0" wp14:anchorId="11EA874E" wp14:editId="6D556FC9">
                  <wp:extent cx="800100" cy="6667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123" t="39231" r="66024" b="52308"/>
                          <a:stretch/>
                        </pic:blipFill>
                        <pic:spPr bwMode="auto">
                          <a:xfrm>
                            <a:off x="0" y="0"/>
                            <a:ext cx="799724" cy="666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950,00</w:t>
            </w:r>
          </w:p>
        </w:tc>
        <w:tc>
          <w:tcPr>
            <w:tcW w:w="1205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1900,00</w:t>
            </w:r>
          </w:p>
        </w:tc>
      </w:tr>
      <w:tr w:rsidR="00D92743" w:rsidRPr="00F94FB6" w:rsidTr="002F5D31">
        <w:trPr>
          <w:trHeight w:val="846"/>
        </w:trPr>
        <w:tc>
          <w:tcPr>
            <w:tcW w:w="6340" w:type="dxa"/>
            <w:shd w:val="clear" w:color="auto" w:fill="auto"/>
          </w:tcPr>
          <w:p w:rsidR="00D92743" w:rsidRPr="00F242EE" w:rsidRDefault="00D92743" w:rsidP="002F5D31">
            <w:pPr>
              <w:rPr>
                <w:rFonts w:ascii="Times New Roman" w:hAnsi="Times New Roman"/>
                <w:b/>
                <w:lang w:eastAsia="x-none"/>
              </w:rPr>
            </w:pPr>
            <w:r w:rsidRPr="00F242EE">
              <w:rPr>
                <w:rFonts w:ascii="Times New Roman" w:hAnsi="Times New Roman"/>
                <w:b/>
                <w:lang w:eastAsia="x-none"/>
              </w:rPr>
              <w:t>Акустичний кабель</w:t>
            </w:r>
          </w:p>
          <w:p w:rsidR="00D92743" w:rsidRDefault="00D92743" w:rsidP="002F5D31">
            <w:pPr>
              <w:rPr>
                <w:rFonts w:ascii="Times New Roman" w:hAnsi="Times New Roman"/>
                <w:lang w:eastAsia="x-none"/>
              </w:rPr>
            </w:pPr>
            <w:r w:rsidRPr="00F242EE">
              <w:rPr>
                <w:rFonts w:ascii="Times New Roman" w:hAnsi="Times New Roman"/>
                <w:b/>
                <w:lang w:eastAsia="x-none"/>
              </w:rPr>
              <w:t>LEADER PROMUSIC A101004-3m, 2x2,5мм2</w:t>
            </w:r>
          </w:p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lang w:val="ru-RU" w:eastAsia="ru-RU"/>
              </w:rPr>
              <w:drawing>
                <wp:inline distT="0" distB="0" distL="0" distR="0" wp14:anchorId="4D30DFD9" wp14:editId="67085E86">
                  <wp:extent cx="800100" cy="6953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123" t="39231" r="66024" b="52308"/>
                          <a:stretch/>
                        </pic:blipFill>
                        <pic:spPr bwMode="auto">
                          <a:xfrm>
                            <a:off x="0" y="0"/>
                            <a:ext cx="799724" cy="694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500,00</w:t>
            </w:r>
          </w:p>
        </w:tc>
        <w:tc>
          <w:tcPr>
            <w:tcW w:w="1205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1000,00</w:t>
            </w:r>
          </w:p>
        </w:tc>
      </w:tr>
      <w:tr w:rsidR="00D92743" w:rsidRPr="00F94FB6" w:rsidTr="002F5D31">
        <w:trPr>
          <w:trHeight w:val="702"/>
        </w:trPr>
        <w:tc>
          <w:tcPr>
            <w:tcW w:w="6340" w:type="dxa"/>
            <w:shd w:val="clear" w:color="auto" w:fill="auto"/>
          </w:tcPr>
          <w:p w:rsidR="00D92743" w:rsidRDefault="00D92743" w:rsidP="00D92743">
            <w:r w:rsidRPr="00F242EE">
              <w:rPr>
                <w:b/>
              </w:rPr>
              <w:t>Мікрофонний кабель LEADER PROMUSIC M455237-10m</w:t>
            </w:r>
            <w:r>
              <w:t xml:space="preserve"> </w:t>
            </w:r>
          </w:p>
          <w:p w:rsidR="00D92743" w:rsidRDefault="00D92743" w:rsidP="002F5D31">
            <w:r>
              <w:t xml:space="preserve"> Корпус роз'ємів: метал / пластик.</w:t>
            </w:r>
          </w:p>
          <w:p w:rsidR="00D92743" w:rsidRDefault="00D92743" w:rsidP="002F5D31">
            <w:r>
              <w:t xml:space="preserve"> Довжина: 10м</w:t>
            </w:r>
          </w:p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lang w:val="ru-RU" w:eastAsia="ru-RU"/>
              </w:rPr>
              <w:drawing>
                <wp:inline distT="0" distB="0" distL="0" distR="0" wp14:anchorId="77BDD82B" wp14:editId="491AE733">
                  <wp:extent cx="800100" cy="6572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123" t="39231" r="66024" b="52308"/>
                          <a:stretch/>
                        </pic:blipFill>
                        <pic:spPr bwMode="auto">
                          <a:xfrm>
                            <a:off x="0" y="0"/>
                            <a:ext cx="799724" cy="656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950,00</w:t>
            </w:r>
          </w:p>
        </w:tc>
        <w:tc>
          <w:tcPr>
            <w:tcW w:w="1205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1900,00</w:t>
            </w:r>
          </w:p>
        </w:tc>
      </w:tr>
      <w:tr w:rsidR="00D92743" w:rsidRPr="00F94FB6" w:rsidTr="002F5D31">
        <w:trPr>
          <w:trHeight w:val="826"/>
        </w:trPr>
        <w:tc>
          <w:tcPr>
            <w:tcW w:w="6340" w:type="dxa"/>
            <w:shd w:val="clear" w:color="auto" w:fill="auto"/>
          </w:tcPr>
          <w:p w:rsidR="00D92743" w:rsidRPr="00F94FB6" w:rsidRDefault="00D92743" w:rsidP="00D92743">
            <w:pPr>
              <w:rPr>
                <w:rFonts w:ascii="Times New Roman" w:hAnsi="Times New Roman"/>
                <w:lang w:eastAsia="x-none"/>
              </w:rPr>
            </w:pPr>
            <w:r w:rsidRPr="00F242EE">
              <w:rPr>
                <w:b/>
              </w:rPr>
              <w:lastRenderedPageBreak/>
              <w:t>Мікрофонний кабель LEADER PROMUSIC M455237-</w:t>
            </w:r>
            <w:r>
              <w:rPr>
                <w:lang w:val="ru-RU" w:eastAsia="ru-RU"/>
              </w:rPr>
              <w:drawing>
                <wp:inline distT="0" distB="0" distL="0" distR="0" wp14:anchorId="261BA262" wp14:editId="0D3154D5">
                  <wp:extent cx="962025" cy="8001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123" t="39231" r="66024" b="52308"/>
                          <a:stretch/>
                        </pic:blipFill>
                        <pic:spPr bwMode="auto">
                          <a:xfrm>
                            <a:off x="0" y="0"/>
                            <a:ext cx="961572" cy="79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480,00</w:t>
            </w:r>
          </w:p>
        </w:tc>
        <w:tc>
          <w:tcPr>
            <w:tcW w:w="1205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D92743" w:rsidRPr="00F94FB6" w:rsidRDefault="00D92743" w:rsidP="002F5D3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960,00</w:t>
            </w:r>
          </w:p>
        </w:tc>
      </w:tr>
      <w:tr w:rsidR="00D92743" w:rsidRPr="00F94FB6" w:rsidTr="002F5D31">
        <w:tc>
          <w:tcPr>
            <w:tcW w:w="8799" w:type="dxa"/>
            <w:gridSpan w:val="3"/>
            <w:shd w:val="clear" w:color="auto" w:fill="auto"/>
          </w:tcPr>
          <w:p w:rsidR="00D92743" w:rsidRPr="006606CF" w:rsidRDefault="00D92743" w:rsidP="002F5D3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x-none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827" w:type="dxa"/>
            <w:shd w:val="clear" w:color="auto" w:fill="auto"/>
          </w:tcPr>
          <w:p w:rsidR="00D92743" w:rsidRPr="006606CF" w:rsidRDefault="00D92743" w:rsidP="002F5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137000,00</w:t>
            </w:r>
          </w:p>
        </w:tc>
      </w:tr>
    </w:tbl>
    <w:p w:rsidR="00C12DC5" w:rsidRDefault="00C12DC5"/>
    <w:sectPr w:rsidR="00C1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43"/>
    <w:rsid w:val="00C12DC5"/>
    <w:rsid w:val="00D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0C7E4-125F-4283-818D-9BE80F48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3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2021-11-10T09:31:00Z</dcterms:created>
  <dcterms:modified xsi:type="dcterms:W3CDTF">2021-11-10T09:32:00Z</dcterms:modified>
</cp:coreProperties>
</file>