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E6" w:rsidRPr="00F94FB6" w:rsidRDefault="007D3DE6" w:rsidP="007D3DE6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 w:rsidRPr="00F94FB6">
        <w:rPr>
          <w:rFonts w:ascii="Times New Roman" w:hAnsi="Times New Roman"/>
          <w:sz w:val="28"/>
          <w:szCs w:val="28"/>
          <w:lang w:eastAsia="x-none"/>
        </w:rPr>
        <w:t>БЮДЖЕТ ПРОЄКТУ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6"/>
        <w:gridCol w:w="1254"/>
        <w:gridCol w:w="1205"/>
        <w:gridCol w:w="1775"/>
      </w:tblGrid>
      <w:tr w:rsidR="007D3DE6" w:rsidRPr="00F94FB6" w:rsidTr="00B04121">
        <w:tc>
          <w:tcPr>
            <w:tcW w:w="6340" w:type="dxa"/>
            <w:shd w:val="clear" w:color="auto" w:fill="auto"/>
          </w:tcPr>
          <w:p w:rsidR="007D3DE6" w:rsidRPr="00D1176C" w:rsidRDefault="007D3DE6" w:rsidP="00B04121">
            <w:pPr>
              <w:jc w:val="center"/>
              <w:rPr>
                <w:rFonts w:ascii="Times New Roman" w:hAnsi="Times New Roman"/>
                <w:b/>
                <w:lang w:eastAsia="x-none"/>
              </w:rPr>
            </w:pPr>
            <w:r w:rsidRPr="00D1176C">
              <w:rPr>
                <w:rFonts w:ascii="Times New Roman" w:hAnsi="Times New Roman"/>
                <w:b/>
                <w:lang w:eastAsia="x-none"/>
              </w:rPr>
              <w:t>Найменування товарів (робіт, послуг)</w:t>
            </w:r>
          </w:p>
        </w:tc>
        <w:tc>
          <w:tcPr>
            <w:tcW w:w="1212" w:type="dxa"/>
            <w:shd w:val="clear" w:color="auto" w:fill="auto"/>
          </w:tcPr>
          <w:p w:rsidR="007D3DE6" w:rsidRPr="00D1176C" w:rsidRDefault="007D3DE6" w:rsidP="00B04121">
            <w:pPr>
              <w:jc w:val="center"/>
              <w:rPr>
                <w:rFonts w:ascii="Times New Roman" w:hAnsi="Times New Roman"/>
                <w:b/>
                <w:lang w:eastAsia="x-none"/>
              </w:rPr>
            </w:pPr>
            <w:r w:rsidRPr="00D1176C">
              <w:rPr>
                <w:rFonts w:ascii="Times New Roman" w:hAnsi="Times New Roman"/>
                <w:b/>
                <w:lang w:eastAsia="x-none"/>
              </w:rPr>
              <w:t>Ціна за одиницю, грн.</w:t>
            </w:r>
          </w:p>
        </w:tc>
        <w:tc>
          <w:tcPr>
            <w:tcW w:w="1135" w:type="dxa"/>
            <w:shd w:val="clear" w:color="auto" w:fill="auto"/>
          </w:tcPr>
          <w:p w:rsidR="007D3DE6" w:rsidRPr="00D1176C" w:rsidRDefault="007D3DE6" w:rsidP="00B04121">
            <w:pPr>
              <w:jc w:val="center"/>
              <w:rPr>
                <w:rFonts w:ascii="Times New Roman" w:hAnsi="Times New Roman"/>
                <w:b/>
                <w:lang w:eastAsia="x-none"/>
              </w:rPr>
            </w:pPr>
            <w:r w:rsidRPr="00D1176C">
              <w:rPr>
                <w:rFonts w:ascii="Times New Roman" w:hAnsi="Times New Roman"/>
                <w:b/>
                <w:lang w:eastAsia="x-none"/>
              </w:rPr>
              <w:t>Одиниць</w:t>
            </w:r>
          </w:p>
        </w:tc>
        <w:tc>
          <w:tcPr>
            <w:tcW w:w="1827" w:type="dxa"/>
            <w:shd w:val="clear" w:color="auto" w:fill="auto"/>
          </w:tcPr>
          <w:p w:rsidR="007D3DE6" w:rsidRPr="00D1176C" w:rsidRDefault="007D3DE6" w:rsidP="00B04121">
            <w:pPr>
              <w:jc w:val="center"/>
              <w:rPr>
                <w:rFonts w:ascii="Times New Roman" w:hAnsi="Times New Roman"/>
                <w:b/>
                <w:lang w:eastAsia="x-none"/>
              </w:rPr>
            </w:pPr>
            <w:r w:rsidRPr="00D1176C">
              <w:rPr>
                <w:rFonts w:ascii="Times New Roman" w:hAnsi="Times New Roman"/>
                <w:b/>
                <w:lang w:eastAsia="x-none"/>
              </w:rPr>
              <w:t>Вартість, грн.</w:t>
            </w:r>
          </w:p>
        </w:tc>
      </w:tr>
      <w:tr w:rsidR="007D3DE6" w:rsidRPr="00F94FB6" w:rsidTr="00B04121">
        <w:trPr>
          <w:trHeight w:val="922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058D">
              <w:rPr>
                <w:rFonts w:ascii="Times New Roman" w:hAnsi="Times New Roman"/>
                <w:b/>
                <w:sz w:val="28"/>
                <w:szCs w:val="28"/>
              </w:rPr>
              <w:t>Активна акустична система</w:t>
            </w:r>
          </w:p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21 510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43 020</w:t>
            </w:r>
          </w:p>
        </w:tc>
      </w:tr>
      <w:tr w:rsidR="007D3DE6" w:rsidRPr="00F94FB6" w:rsidTr="00B04121">
        <w:trPr>
          <w:trHeight w:val="979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Низькочастотна акустична система</w:t>
            </w:r>
          </w:p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22 025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44 050</w:t>
            </w:r>
          </w:p>
        </w:tc>
      </w:tr>
      <w:tr w:rsidR="007D3DE6" w:rsidRPr="00F94FB6" w:rsidTr="00B04121">
        <w:trPr>
          <w:trHeight w:val="836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058D">
              <w:rPr>
                <w:rFonts w:ascii="Times New Roman" w:hAnsi="Times New Roman"/>
                <w:b/>
                <w:sz w:val="28"/>
                <w:szCs w:val="28"/>
              </w:rPr>
              <w:t>Активна акустична система</w:t>
            </w:r>
          </w:p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24 543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49 086</w:t>
            </w:r>
          </w:p>
        </w:tc>
      </w:tr>
      <w:tr w:rsidR="007D3DE6" w:rsidRPr="00F94FB6" w:rsidTr="00B04121">
        <w:trPr>
          <w:trHeight w:val="834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B4058D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Радіосистема </w:t>
            </w:r>
          </w:p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12 184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36 552</w:t>
            </w:r>
          </w:p>
        </w:tc>
      </w:tr>
      <w:tr w:rsidR="007D3DE6" w:rsidRPr="00F94FB6" w:rsidTr="00B04121">
        <w:trPr>
          <w:trHeight w:val="846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B4058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Мікшерний пульт</w:t>
            </w:r>
          </w:p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18 543 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18 543</w:t>
            </w:r>
          </w:p>
        </w:tc>
      </w:tr>
      <w:tr w:rsidR="007D3DE6" w:rsidRPr="00F94FB6" w:rsidTr="00B04121">
        <w:trPr>
          <w:trHeight w:val="702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4058D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Мікрофон </w:t>
            </w:r>
          </w:p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1 728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6 912</w:t>
            </w:r>
          </w:p>
        </w:tc>
      </w:tr>
      <w:tr w:rsidR="007D3DE6" w:rsidRPr="00F94FB6" w:rsidTr="00B04121">
        <w:trPr>
          <w:trHeight w:val="826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4058D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Стійка-перехідник </w:t>
            </w:r>
          </w:p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305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1 220</w:t>
            </w:r>
          </w:p>
        </w:tc>
      </w:tr>
      <w:tr w:rsidR="007D3DE6" w:rsidRPr="00F94FB6" w:rsidTr="00B04121">
        <w:trPr>
          <w:trHeight w:val="838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4058D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Мікрофонна стійка </w:t>
            </w:r>
          </w:p>
          <w:p w:rsidR="007D3DE6" w:rsidRPr="00B4058D" w:rsidRDefault="007D3DE6" w:rsidP="00B04121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898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4 490</w:t>
            </w:r>
          </w:p>
        </w:tc>
      </w:tr>
      <w:tr w:rsidR="007D3DE6" w:rsidRPr="00F94FB6" w:rsidTr="00B04121">
        <w:trPr>
          <w:trHeight w:val="850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</w:pPr>
            <w:r w:rsidRPr="00B4058D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Мікрофонний тримач</w:t>
            </w:r>
          </w:p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169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845</w:t>
            </w:r>
          </w:p>
        </w:tc>
      </w:tr>
      <w:tr w:rsidR="007D3DE6" w:rsidRPr="00F94FB6" w:rsidTr="00B04121">
        <w:trPr>
          <w:trHeight w:val="848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  <w:r w:rsidRPr="00B4058D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Готовий</w:t>
            </w:r>
            <w:r w:rsidRPr="00B4058D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кабель </w:t>
            </w:r>
          </w:p>
          <w:p w:rsidR="007D3DE6" w:rsidRPr="00B4058D" w:rsidRDefault="007D3DE6" w:rsidP="00B04121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293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1 465</w:t>
            </w:r>
          </w:p>
        </w:tc>
      </w:tr>
      <w:tr w:rsidR="007D3DE6" w:rsidRPr="00F94FB6" w:rsidTr="00B04121">
        <w:trPr>
          <w:trHeight w:val="974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4058D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Готовий</w:t>
            </w:r>
            <w:r w:rsidRPr="00B4058D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кабель</w:t>
            </w:r>
          </w:p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214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1 070</w:t>
            </w:r>
          </w:p>
        </w:tc>
      </w:tr>
      <w:tr w:rsidR="007D3DE6" w:rsidRPr="00F94FB6" w:rsidTr="00B04121">
        <w:trPr>
          <w:trHeight w:val="846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B4058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  <w:t>Готовий</w:t>
            </w:r>
            <w:r w:rsidRPr="00B4058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B4058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  <w:t>кабель</w:t>
            </w:r>
            <w:r w:rsidRPr="00B4058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7D3DE6" w:rsidRPr="00B4058D" w:rsidRDefault="007D3DE6" w:rsidP="00B04121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396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10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3 960 </w:t>
            </w:r>
          </w:p>
        </w:tc>
      </w:tr>
      <w:tr w:rsidR="007D3DE6" w:rsidRPr="00F94FB6" w:rsidTr="00B04121">
        <w:trPr>
          <w:trHeight w:val="987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noProof w:val="0"/>
                <w:color w:val="202124"/>
                <w:sz w:val="28"/>
                <w:szCs w:val="28"/>
                <w:lang w:eastAsia="ru-RU"/>
              </w:rPr>
            </w:pPr>
            <w:r w:rsidRPr="00B4058D">
              <w:rPr>
                <w:rFonts w:ascii="Times New Roman" w:eastAsia="Times New Roman" w:hAnsi="Times New Roman"/>
                <w:b/>
                <w:noProof w:val="0"/>
                <w:color w:val="202124"/>
                <w:sz w:val="28"/>
                <w:szCs w:val="28"/>
                <w:lang w:eastAsia="ru-RU"/>
              </w:rPr>
              <w:t xml:space="preserve">Світлодіодна LED голова </w:t>
            </w:r>
          </w:p>
          <w:p w:rsidR="007D3DE6" w:rsidRPr="00B4058D" w:rsidRDefault="007D3DE6" w:rsidP="00B041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16 502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16 502</w:t>
            </w:r>
          </w:p>
        </w:tc>
      </w:tr>
      <w:tr w:rsidR="007D3DE6" w:rsidRPr="00F94FB6" w:rsidTr="00B04121">
        <w:trPr>
          <w:trHeight w:val="987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rPr>
                <w:rStyle w:val="y2iqfc"/>
                <w:rFonts w:ascii="Times New Roman" w:hAnsi="Times New Roman"/>
                <w:b/>
                <w:color w:val="202124"/>
                <w:sz w:val="28"/>
                <w:szCs w:val="28"/>
              </w:rPr>
            </w:pPr>
            <w:r w:rsidRPr="00B4058D">
              <w:rPr>
                <w:rStyle w:val="y2iqfc"/>
                <w:rFonts w:ascii="Times New Roman" w:hAnsi="Times New Roman"/>
                <w:b/>
                <w:color w:val="202124"/>
                <w:sz w:val="28"/>
                <w:szCs w:val="28"/>
              </w:rPr>
              <w:t xml:space="preserve">Світлодіодний прожектор </w:t>
            </w:r>
          </w:p>
          <w:p w:rsidR="007D3DE6" w:rsidRPr="00B4058D" w:rsidRDefault="007D3DE6" w:rsidP="00B04121">
            <w:pPr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val="ru-RU"/>
              </w:rPr>
            </w:pPr>
          </w:p>
          <w:p w:rsidR="007D3DE6" w:rsidRPr="00B4058D" w:rsidRDefault="007D3DE6" w:rsidP="00B041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6 880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13 760</w:t>
            </w:r>
          </w:p>
        </w:tc>
      </w:tr>
      <w:tr w:rsidR="007D3DE6" w:rsidRPr="00F94FB6" w:rsidTr="00B04121">
        <w:trPr>
          <w:trHeight w:val="987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rPr>
                <w:rStyle w:val="y2iqfc"/>
                <w:rFonts w:ascii="Times New Roman" w:hAnsi="Times New Roman"/>
                <w:b/>
                <w:color w:val="202124"/>
                <w:sz w:val="28"/>
                <w:szCs w:val="28"/>
              </w:rPr>
            </w:pPr>
            <w:r w:rsidRPr="00B4058D">
              <w:rPr>
                <w:rStyle w:val="y2iqfc"/>
                <w:rFonts w:ascii="Times New Roman" w:hAnsi="Times New Roman"/>
                <w:b/>
                <w:color w:val="202124"/>
                <w:sz w:val="28"/>
                <w:szCs w:val="28"/>
              </w:rPr>
              <w:lastRenderedPageBreak/>
              <w:t xml:space="preserve">Світловий ефект </w:t>
            </w:r>
          </w:p>
          <w:p w:rsidR="007D3DE6" w:rsidRPr="00B4058D" w:rsidRDefault="007D3DE6" w:rsidP="00B04121">
            <w:pPr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2 513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5 026</w:t>
            </w:r>
          </w:p>
        </w:tc>
      </w:tr>
      <w:tr w:rsidR="007D3DE6" w:rsidRPr="00F94FB6" w:rsidTr="00B04121">
        <w:trPr>
          <w:trHeight w:val="987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/>
                <w:b/>
                <w:noProof w:val="0"/>
                <w:color w:val="343536"/>
                <w:kern w:val="36"/>
                <w:sz w:val="28"/>
                <w:szCs w:val="28"/>
                <w:lang w:val="en-US" w:eastAsia="ru-RU"/>
              </w:rPr>
            </w:pPr>
            <w:proofErr w:type="spellStart"/>
            <w:r w:rsidRPr="00B4058D">
              <w:rPr>
                <w:rFonts w:ascii="Times New Roman" w:eastAsia="Times New Roman" w:hAnsi="Times New Roman"/>
                <w:b/>
                <w:noProof w:val="0"/>
                <w:color w:val="343536"/>
                <w:kern w:val="36"/>
                <w:sz w:val="28"/>
                <w:szCs w:val="28"/>
                <w:lang w:val="ru-RU" w:eastAsia="ru-RU"/>
              </w:rPr>
              <w:t>Навушники</w:t>
            </w:r>
            <w:proofErr w:type="spellEnd"/>
            <w:r w:rsidRPr="00B4058D">
              <w:rPr>
                <w:rFonts w:ascii="Times New Roman" w:eastAsia="Times New Roman" w:hAnsi="Times New Roman"/>
                <w:b/>
                <w:noProof w:val="0"/>
                <w:color w:val="343536"/>
                <w:kern w:val="36"/>
                <w:sz w:val="28"/>
                <w:szCs w:val="28"/>
                <w:lang w:val="en-US" w:eastAsia="ru-RU"/>
              </w:rPr>
              <w:t xml:space="preserve"> </w:t>
            </w:r>
          </w:p>
          <w:p w:rsidR="007D3DE6" w:rsidRPr="00B4058D" w:rsidRDefault="007D3DE6" w:rsidP="00B04121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eastAsia="Times New Roman" w:hAnsi="Times New Roman"/>
                <w:b/>
                <w:noProof w:val="0"/>
                <w:color w:val="343536"/>
                <w:kern w:val="36"/>
                <w:sz w:val="28"/>
                <w:szCs w:val="28"/>
                <w:lang w:val="ru-RU" w:eastAsia="ru-RU"/>
              </w:rPr>
            </w:pPr>
          </w:p>
          <w:p w:rsidR="007D3DE6" w:rsidRPr="00B4058D" w:rsidRDefault="007D3DE6" w:rsidP="00B04121">
            <w:pPr>
              <w:rPr>
                <w:rStyle w:val="y2iqfc"/>
                <w:rFonts w:ascii="Times New Roman" w:hAnsi="Times New Roman"/>
                <w:b/>
                <w:color w:val="202124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1 184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1 184</w:t>
            </w:r>
          </w:p>
        </w:tc>
      </w:tr>
      <w:tr w:rsidR="007D3DE6" w:rsidRPr="00F94FB6" w:rsidTr="00B04121">
        <w:trPr>
          <w:trHeight w:val="987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/>
                <w:b/>
                <w:noProof w:val="0"/>
                <w:color w:val="343536"/>
                <w:kern w:val="36"/>
                <w:sz w:val="28"/>
                <w:szCs w:val="28"/>
                <w:lang w:val="ru-RU" w:eastAsia="ru-RU"/>
              </w:rPr>
            </w:pPr>
            <w:r w:rsidRPr="00B4058D">
              <w:rPr>
                <w:rFonts w:ascii="Times New Roman" w:hAnsi="Times New Roman"/>
                <w:b/>
                <w:sz w:val="28"/>
                <w:szCs w:val="28"/>
              </w:rPr>
              <w:t xml:space="preserve">Переносна музична колонка </w:t>
            </w: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16 999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33 998</w:t>
            </w:r>
          </w:p>
        </w:tc>
      </w:tr>
      <w:tr w:rsidR="007D3DE6" w:rsidRPr="00F94FB6" w:rsidTr="00B04121">
        <w:trPr>
          <w:trHeight w:val="987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pStyle w:val="1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4058D">
              <w:rPr>
                <w:color w:val="202124"/>
                <w:sz w:val="28"/>
                <w:szCs w:val="28"/>
                <w:lang w:val="uk-UA"/>
              </w:rPr>
              <w:t xml:space="preserve">Джерело безперебійного живлення </w:t>
            </w: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4 450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4 450 </w:t>
            </w:r>
          </w:p>
        </w:tc>
      </w:tr>
      <w:tr w:rsidR="007D3DE6" w:rsidRPr="00F94FB6" w:rsidTr="00B04121">
        <w:trPr>
          <w:trHeight w:val="987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jc w:val="both"/>
              <w:rPr>
                <w:rFonts w:ascii="Times New Roman" w:hAnsi="Times New Roman"/>
                <w:b/>
                <w:color w:val="202124"/>
                <w:sz w:val="28"/>
                <w:szCs w:val="28"/>
              </w:rPr>
            </w:pPr>
            <w:r w:rsidRPr="00B4058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</w:t>
            </w:r>
            <w:r w:rsidRPr="00B405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одернізована версія популярного портативного 4-х деків "все в одному" контролера</w:t>
            </w:r>
            <w:r w:rsidRPr="00B4058D">
              <w:rPr>
                <w:rFonts w:ascii="Times New Roman" w:hAnsi="Times New Roman"/>
                <w:b/>
                <w:bCs/>
                <w:color w:val="221F1F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28 056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28 056</w:t>
            </w:r>
          </w:p>
        </w:tc>
      </w:tr>
      <w:tr w:rsidR="007D3DE6" w:rsidRPr="00F94FB6" w:rsidTr="00B04121">
        <w:trPr>
          <w:trHeight w:val="987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rPr>
                <w:rFonts w:ascii="Times New Roman" w:hAnsi="Times New Roman"/>
                <w:bCs/>
                <w:color w:val="221F1F"/>
                <w:sz w:val="28"/>
                <w:szCs w:val="28"/>
                <w:bdr w:val="none" w:sz="0" w:space="0" w:color="auto" w:frame="1"/>
                <w:lang w:val="en-US"/>
              </w:rPr>
            </w:pPr>
            <w:r w:rsidRPr="00B4058D">
              <w:rPr>
                <w:rStyle w:val="product-tabsheadingcolorgray"/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Ноутбук Asus </w:t>
            </w: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39 018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eastAsia="x-none"/>
              </w:rPr>
              <w:t>39 018</w:t>
            </w:r>
          </w:p>
        </w:tc>
      </w:tr>
      <w:tr w:rsidR="007D3DE6" w:rsidRPr="00F94FB6" w:rsidTr="00B04121">
        <w:trPr>
          <w:trHeight w:val="987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rPr>
                <w:rStyle w:val="product-tabsheadingcolorgray"/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ru-RU"/>
              </w:rPr>
            </w:pPr>
            <w:r w:rsidRPr="00B405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Подовжувач на котушці 50м </w:t>
            </w: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2 799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5 598</w:t>
            </w:r>
          </w:p>
        </w:tc>
      </w:tr>
      <w:tr w:rsidR="007D3DE6" w:rsidRPr="00F94FB6" w:rsidTr="00B04121">
        <w:trPr>
          <w:trHeight w:val="987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pStyle w:val="3"/>
              <w:spacing w:before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4058D">
              <w:rPr>
                <w:rFonts w:ascii="Times New Roman" w:eastAsia="Times New Roman" w:hAnsi="Times New Roman" w:cs="Times New Roman"/>
                <w:b/>
                <w:noProof w:val="0"/>
                <w:color w:val="auto"/>
                <w:sz w:val="28"/>
                <w:szCs w:val="28"/>
                <w:lang w:eastAsia="ru-RU"/>
              </w:rPr>
              <w:t>Звукова карта і інтерфейс</w:t>
            </w:r>
          </w:p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D3DE6" w:rsidRPr="00B4058D" w:rsidRDefault="007D3DE6" w:rsidP="00B0412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7 560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val="ru-RU" w:eastAsia="x-none"/>
              </w:rPr>
              <w:t xml:space="preserve">7 560 </w:t>
            </w:r>
          </w:p>
        </w:tc>
      </w:tr>
      <w:tr w:rsidR="007D3DE6" w:rsidRPr="00F94FB6" w:rsidTr="00B04121">
        <w:trPr>
          <w:trHeight w:val="987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rPr>
                <w:rFonts w:ascii="Times New Roman" w:eastAsia="Times New Roman" w:hAnsi="Times New Roman"/>
                <w:noProof w:val="0"/>
                <w:color w:val="202124"/>
                <w:sz w:val="28"/>
                <w:szCs w:val="28"/>
                <w:lang w:eastAsia="ru-RU"/>
              </w:rPr>
            </w:pPr>
            <w:r w:rsidRPr="00B405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Дзеркальна диско куля 40 см (16 "дюймів) в діаметрі </w:t>
            </w:r>
          </w:p>
          <w:p w:rsidR="007D3DE6" w:rsidRPr="00B4058D" w:rsidRDefault="007D3DE6" w:rsidP="00B04121">
            <w:pPr>
              <w:jc w:val="center"/>
              <w:rPr>
                <w:rFonts w:ascii="Times New Roman" w:eastAsia="Times New Roman" w:hAnsi="Times New Roman"/>
                <w:noProof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2 380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2 380</w:t>
            </w:r>
          </w:p>
        </w:tc>
      </w:tr>
      <w:tr w:rsidR="007D3DE6" w:rsidRPr="00F94FB6" w:rsidTr="00B04121">
        <w:trPr>
          <w:trHeight w:val="987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B405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Двигун стельовий для диско півсфери до 30 кг ваги </w:t>
            </w:r>
          </w:p>
          <w:p w:rsidR="007D3DE6" w:rsidRPr="00B4058D" w:rsidRDefault="007D3DE6" w:rsidP="00B04121">
            <w:pPr>
              <w:jc w:val="center"/>
              <w:rPr>
                <w:rFonts w:ascii="Times New Roman" w:eastAsia="Times New Roman" w:hAnsi="Times New Roman"/>
                <w:b/>
                <w:noProof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2 660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2 660</w:t>
            </w:r>
          </w:p>
        </w:tc>
      </w:tr>
      <w:tr w:rsidR="007D3DE6" w:rsidRPr="00F94FB6" w:rsidTr="00B04121">
        <w:trPr>
          <w:trHeight w:val="987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rPr>
                <w:rFonts w:ascii="Times New Roman" w:eastAsia="Times New Roman" w:hAnsi="Times New Roman"/>
                <w:b/>
                <w:noProof w:val="0"/>
                <w:sz w:val="28"/>
                <w:szCs w:val="28"/>
              </w:rPr>
            </w:pPr>
            <w:r w:rsidRPr="00B4058D">
              <w:rPr>
                <w:rFonts w:ascii="Times New Roman" w:hAnsi="Times New Roman"/>
                <w:b/>
                <w:sz w:val="28"/>
                <w:szCs w:val="28"/>
              </w:rPr>
              <w:t xml:space="preserve">Сканер </w:t>
            </w:r>
          </w:p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5 002</w:t>
            </w: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5 002</w:t>
            </w:r>
          </w:p>
        </w:tc>
      </w:tr>
      <w:tr w:rsidR="007D3DE6" w:rsidRPr="00F94FB6" w:rsidTr="00B04121">
        <w:trPr>
          <w:trHeight w:val="987"/>
        </w:trPr>
        <w:tc>
          <w:tcPr>
            <w:tcW w:w="6340" w:type="dxa"/>
            <w:shd w:val="clear" w:color="auto" w:fill="auto"/>
          </w:tcPr>
          <w:p w:rsidR="007D3DE6" w:rsidRPr="00B4058D" w:rsidRDefault="007D3DE6" w:rsidP="00B041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058D">
              <w:rPr>
                <w:rFonts w:ascii="Times New Roman" w:hAnsi="Times New Roman"/>
                <w:b/>
                <w:sz w:val="28"/>
                <w:szCs w:val="28"/>
              </w:rPr>
              <w:t>Непередбачувані витрати (інфляція)</w:t>
            </w:r>
          </w:p>
        </w:tc>
        <w:tc>
          <w:tcPr>
            <w:tcW w:w="1212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</w:tc>
        <w:tc>
          <w:tcPr>
            <w:tcW w:w="1135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</w:tc>
        <w:tc>
          <w:tcPr>
            <w:tcW w:w="1827" w:type="dxa"/>
            <w:shd w:val="clear" w:color="auto" w:fill="auto"/>
          </w:tcPr>
          <w:p w:rsidR="007D3DE6" w:rsidRPr="00B4058D" w:rsidRDefault="007D3DE6" w:rsidP="00B0412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B4058D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23 593</w:t>
            </w:r>
          </w:p>
        </w:tc>
      </w:tr>
      <w:tr w:rsidR="007D3DE6" w:rsidRPr="00F94FB6" w:rsidTr="00B04121">
        <w:tc>
          <w:tcPr>
            <w:tcW w:w="8687" w:type="dxa"/>
            <w:gridSpan w:val="3"/>
            <w:shd w:val="clear" w:color="auto" w:fill="auto"/>
          </w:tcPr>
          <w:p w:rsidR="007D3DE6" w:rsidRPr="006606CF" w:rsidRDefault="007D3DE6" w:rsidP="00B04121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x-none"/>
              </w:rPr>
            </w:pPr>
            <w:r w:rsidRPr="00F94FB6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ВСЬОГО</w:t>
            </w:r>
          </w:p>
        </w:tc>
        <w:tc>
          <w:tcPr>
            <w:tcW w:w="1827" w:type="dxa"/>
            <w:shd w:val="clear" w:color="auto" w:fill="auto"/>
          </w:tcPr>
          <w:p w:rsidR="007D3DE6" w:rsidRPr="006606CF" w:rsidRDefault="007D3DE6" w:rsidP="00B0412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400 000</w:t>
            </w:r>
          </w:p>
        </w:tc>
      </w:tr>
    </w:tbl>
    <w:p w:rsidR="003D3CDE" w:rsidRDefault="003D3CDE">
      <w:bookmarkStart w:id="0" w:name="_GoBack"/>
      <w:bookmarkEnd w:id="0"/>
    </w:p>
    <w:sectPr w:rsidR="003D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E6"/>
    <w:rsid w:val="003D3CDE"/>
    <w:rsid w:val="007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FF571-0B7E-469B-A7B6-D18C4FA4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E6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7D3DE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3D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D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DE6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uk-UA"/>
    </w:rPr>
  </w:style>
  <w:style w:type="character" w:customStyle="1" w:styleId="y2iqfc">
    <w:name w:val="y2iqfc"/>
    <w:basedOn w:val="a0"/>
    <w:rsid w:val="007D3DE6"/>
  </w:style>
  <w:style w:type="character" w:customStyle="1" w:styleId="product-tabsheadingcolorgray">
    <w:name w:val="product-tabs__heading_color_gray"/>
    <w:basedOn w:val="a0"/>
    <w:rsid w:val="007D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</cp:revision>
  <dcterms:created xsi:type="dcterms:W3CDTF">2021-10-26T13:12:00Z</dcterms:created>
  <dcterms:modified xsi:type="dcterms:W3CDTF">2021-10-26T13:12:00Z</dcterms:modified>
</cp:coreProperties>
</file>