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10" w:rsidRPr="00602900" w:rsidRDefault="00BC6710" w:rsidP="00BC6710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 w:rsidRPr="00602900"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9"/>
        <w:gridCol w:w="1208"/>
        <w:gridCol w:w="1131"/>
        <w:gridCol w:w="1812"/>
      </w:tblGrid>
      <w:tr w:rsidR="00BC6710" w:rsidRPr="00602900" w:rsidTr="00BC6710">
        <w:tc>
          <w:tcPr>
            <w:tcW w:w="6079" w:type="dxa"/>
            <w:shd w:val="clear" w:color="auto" w:fill="auto"/>
          </w:tcPr>
          <w:p w:rsidR="00BC6710" w:rsidRPr="00602900" w:rsidRDefault="00BC6710" w:rsidP="006316D0">
            <w:pPr>
              <w:jc w:val="center"/>
              <w:rPr>
                <w:rFonts w:ascii="Times New Roman" w:hAnsi="Times New Roman"/>
                <w:lang w:eastAsia="x-none"/>
              </w:rPr>
            </w:pPr>
            <w:proofErr w:type="spellStart"/>
            <w:r w:rsidRPr="00602900">
              <w:rPr>
                <w:rFonts w:ascii="Times New Roman" w:hAnsi="Times New Roman"/>
                <w:lang w:eastAsia="x-none"/>
              </w:rPr>
              <w:t>Найменування</w:t>
            </w:r>
            <w:proofErr w:type="spellEnd"/>
            <w:r w:rsidRPr="00602900">
              <w:rPr>
                <w:rFonts w:ascii="Times New Roman" w:hAnsi="Times New Roman"/>
                <w:lang w:eastAsia="x-none"/>
              </w:rPr>
              <w:t xml:space="preserve"> </w:t>
            </w:r>
            <w:proofErr w:type="spellStart"/>
            <w:r w:rsidRPr="00602900">
              <w:rPr>
                <w:rFonts w:ascii="Times New Roman" w:hAnsi="Times New Roman"/>
                <w:lang w:eastAsia="x-none"/>
              </w:rPr>
              <w:t>товарів</w:t>
            </w:r>
            <w:proofErr w:type="spellEnd"/>
            <w:r w:rsidRPr="00602900">
              <w:rPr>
                <w:rFonts w:ascii="Times New Roman" w:hAnsi="Times New Roman"/>
                <w:lang w:eastAsia="x-none"/>
              </w:rPr>
              <w:t xml:space="preserve"> (</w:t>
            </w:r>
            <w:proofErr w:type="spellStart"/>
            <w:r w:rsidRPr="00602900">
              <w:rPr>
                <w:rFonts w:ascii="Times New Roman" w:hAnsi="Times New Roman"/>
                <w:lang w:eastAsia="x-none"/>
              </w:rPr>
              <w:t>робіт</w:t>
            </w:r>
            <w:proofErr w:type="spellEnd"/>
            <w:r w:rsidRPr="00602900">
              <w:rPr>
                <w:rFonts w:ascii="Times New Roman" w:hAnsi="Times New Roman"/>
                <w:lang w:eastAsia="x-none"/>
              </w:rPr>
              <w:t xml:space="preserve">, </w:t>
            </w:r>
            <w:proofErr w:type="spellStart"/>
            <w:r w:rsidRPr="00602900">
              <w:rPr>
                <w:rFonts w:ascii="Times New Roman" w:hAnsi="Times New Roman"/>
                <w:lang w:eastAsia="x-none"/>
              </w:rPr>
              <w:t>послуг</w:t>
            </w:r>
            <w:proofErr w:type="spellEnd"/>
            <w:r w:rsidRPr="00602900">
              <w:rPr>
                <w:rFonts w:ascii="Times New Roman" w:hAnsi="Times New Roman"/>
                <w:lang w:eastAsia="x-none"/>
              </w:rPr>
              <w:t>)</w:t>
            </w:r>
          </w:p>
        </w:tc>
        <w:tc>
          <w:tcPr>
            <w:tcW w:w="1208" w:type="dxa"/>
            <w:shd w:val="clear" w:color="auto" w:fill="auto"/>
          </w:tcPr>
          <w:p w:rsidR="00BC6710" w:rsidRPr="00602900" w:rsidRDefault="00BC6710" w:rsidP="006316D0">
            <w:pPr>
              <w:jc w:val="center"/>
              <w:rPr>
                <w:rFonts w:ascii="Times New Roman" w:hAnsi="Times New Roman"/>
                <w:lang w:eastAsia="x-none"/>
              </w:rPr>
            </w:pPr>
            <w:proofErr w:type="spellStart"/>
            <w:r w:rsidRPr="00602900">
              <w:rPr>
                <w:rFonts w:ascii="Times New Roman" w:hAnsi="Times New Roman"/>
                <w:lang w:eastAsia="x-none"/>
              </w:rPr>
              <w:t>Ціна</w:t>
            </w:r>
            <w:proofErr w:type="spellEnd"/>
            <w:r w:rsidRPr="00602900">
              <w:rPr>
                <w:rFonts w:ascii="Times New Roman" w:hAnsi="Times New Roman"/>
                <w:lang w:eastAsia="x-none"/>
              </w:rPr>
              <w:t xml:space="preserve"> за </w:t>
            </w:r>
            <w:proofErr w:type="spellStart"/>
            <w:r w:rsidRPr="00602900">
              <w:rPr>
                <w:rFonts w:ascii="Times New Roman" w:hAnsi="Times New Roman"/>
                <w:lang w:eastAsia="x-none"/>
              </w:rPr>
              <w:t>одиницю</w:t>
            </w:r>
            <w:proofErr w:type="spellEnd"/>
            <w:r w:rsidRPr="00602900">
              <w:rPr>
                <w:rFonts w:ascii="Times New Roman" w:hAnsi="Times New Roman"/>
                <w:lang w:eastAsia="x-none"/>
              </w:rPr>
              <w:t>, грн.</w:t>
            </w:r>
          </w:p>
        </w:tc>
        <w:tc>
          <w:tcPr>
            <w:tcW w:w="1131" w:type="dxa"/>
            <w:shd w:val="clear" w:color="auto" w:fill="auto"/>
          </w:tcPr>
          <w:p w:rsidR="00BC6710" w:rsidRPr="00602900" w:rsidRDefault="00BC6710" w:rsidP="006316D0">
            <w:pPr>
              <w:jc w:val="center"/>
              <w:rPr>
                <w:rFonts w:ascii="Times New Roman" w:hAnsi="Times New Roman"/>
                <w:lang w:eastAsia="x-none"/>
              </w:rPr>
            </w:pPr>
            <w:proofErr w:type="spellStart"/>
            <w:r w:rsidRPr="00602900">
              <w:rPr>
                <w:rFonts w:ascii="Times New Roman" w:hAnsi="Times New Roman"/>
                <w:lang w:eastAsia="x-none"/>
              </w:rPr>
              <w:t>Одиниць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BC6710" w:rsidRPr="00602900" w:rsidRDefault="00BC6710" w:rsidP="006316D0">
            <w:pPr>
              <w:jc w:val="center"/>
              <w:rPr>
                <w:rFonts w:ascii="Times New Roman" w:hAnsi="Times New Roman"/>
                <w:lang w:eastAsia="x-none"/>
              </w:rPr>
            </w:pPr>
            <w:proofErr w:type="spellStart"/>
            <w:r w:rsidRPr="00602900">
              <w:rPr>
                <w:rFonts w:ascii="Times New Roman" w:hAnsi="Times New Roman"/>
                <w:lang w:eastAsia="x-none"/>
              </w:rPr>
              <w:t>Вартість</w:t>
            </w:r>
            <w:proofErr w:type="spellEnd"/>
            <w:r w:rsidRPr="00602900">
              <w:rPr>
                <w:rFonts w:ascii="Times New Roman" w:hAnsi="Times New Roman"/>
                <w:lang w:eastAsia="x-none"/>
              </w:rPr>
              <w:t>, грн.</w:t>
            </w:r>
          </w:p>
        </w:tc>
      </w:tr>
      <w:tr w:rsidR="00BC6710" w:rsidRPr="00602900" w:rsidTr="00BC6710">
        <w:trPr>
          <w:trHeight w:val="922"/>
        </w:trPr>
        <w:tc>
          <w:tcPr>
            <w:tcW w:w="6079" w:type="dxa"/>
            <w:shd w:val="clear" w:color="auto" w:fill="auto"/>
          </w:tcPr>
          <w:p w:rsidR="00BC6710" w:rsidRPr="00602900" w:rsidRDefault="00BC6710" w:rsidP="006316D0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proofErr w:type="spellStart"/>
            <w:r w:rsidRPr="00602900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Крісла</w:t>
            </w:r>
            <w:proofErr w:type="spellEnd"/>
            <w:r w:rsidRPr="00602900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02900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глядацької</w:t>
            </w:r>
            <w:proofErr w:type="spellEnd"/>
            <w:r w:rsidRPr="00602900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900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зали</w:t>
            </w:r>
            <w:proofErr w:type="spellEnd"/>
            <w:r w:rsidRPr="00602900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</w:t>
            </w:r>
          </w:p>
          <w:p w:rsidR="00BC6710" w:rsidRPr="00602900" w:rsidRDefault="00BC6710" w:rsidP="006316D0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02900">
              <w:rPr>
                <w:rFonts w:ascii="Times New Roman" w:hAnsi="Times New Roman"/>
                <w:sz w:val="28"/>
                <w:szCs w:val="28"/>
                <w:lang w:eastAsia="x-none"/>
              </w:rPr>
              <w:t>«</w:t>
            </w:r>
            <w:proofErr w:type="spellStart"/>
            <w:r w:rsidRPr="00602900">
              <w:rPr>
                <w:rFonts w:ascii="Times New Roman" w:hAnsi="Times New Roman"/>
                <w:sz w:val="28"/>
                <w:szCs w:val="28"/>
                <w:lang w:eastAsia="x-none"/>
              </w:rPr>
              <w:t>Лайн</w:t>
            </w:r>
            <w:proofErr w:type="spellEnd"/>
            <w:r w:rsidRPr="00602900">
              <w:rPr>
                <w:rFonts w:ascii="Times New Roman" w:hAnsi="Times New Roman"/>
                <w:sz w:val="28"/>
                <w:szCs w:val="28"/>
                <w:lang w:eastAsia="x-none"/>
              </w:rPr>
              <w:t>»</w:t>
            </w:r>
          </w:p>
        </w:tc>
        <w:tc>
          <w:tcPr>
            <w:tcW w:w="1208" w:type="dxa"/>
            <w:shd w:val="clear" w:color="auto" w:fill="auto"/>
          </w:tcPr>
          <w:p w:rsidR="00BC6710" w:rsidRPr="00602900" w:rsidRDefault="00BC6710" w:rsidP="006316D0">
            <w:pPr>
              <w:rPr>
                <w:rFonts w:ascii="Times New Roman" w:hAnsi="Times New Roman"/>
                <w:lang w:eastAsia="x-none"/>
              </w:rPr>
            </w:pPr>
            <w:r w:rsidRPr="00602900">
              <w:rPr>
                <w:rFonts w:ascii="Times New Roman" w:hAnsi="Times New Roman"/>
                <w:lang w:eastAsia="x-none"/>
              </w:rPr>
              <w:t>1335,00</w:t>
            </w:r>
          </w:p>
        </w:tc>
        <w:tc>
          <w:tcPr>
            <w:tcW w:w="1131" w:type="dxa"/>
            <w:shd w:val="clear" w:color="auto" w:fill="auto"/>
          </w:tcPr>
          <w:p w:rsidR="00BC6710" w:rsidRPr="00602900" w:rsidRDefault="00BC6710" w:rsidP="006316D0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602900">
              <w:rPr>
                <w:rFonts w:ascii="Times New Roman" w:hAnsi="Times New Roman"/>
                <w:lang w:eastAsia="x-none"/>
              </w:rPr>
              <w:t>201</w:t>
            </w:r>
          </w:p>
        </w:tc>
        <w:tc>
          <w:tcPr>
            <w:tcW w:w="1812" w:type="dxa"/>
            <w:shd w:val="clear" w:color="auto" w:fill="auto"/>
          </w:tcPr>
          <w:p w:rsidR="00BC6710" w:rsidRPr="00602900" w:rsidRDefault="00BC6710" w:rsidP="006316D0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602900">
              <w:rPr>
                <w:rFonts w:ascii="Times New Roman" w:hAnsi="Times New Roman"/>
                <w:lang w:eastAsia="x-none"/>
              </w:rPr>
              <w:t>268 335,00</w:t>
            </w:r>
          </w:p>
        </w:tc>
      </w:tr>
      <w:tr w:rsidR="00BC6710" w:rsidRPr="00602900" w:rsidTr="00BC6710">
        <w:trPr>
          <w:trHeight w:val="979"/>
        </w:trPr>
        <w:tc>
          <w:tcPr>
            <w:tcW w:w="6079" w:type="dxa"/>
            <w:shd w:val="clear" w:color="auto" w:fill="auto"/>
          </w:tcPr>
          <w:p w:rsidR="00BC6710" w:rsidRPr="00602900" w:rsidRDefault="00BC6710" w:rsidP="006316D0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proofErr w:type="spellStart"/>
            <w:r w:rsidRPr="00602900">
              <w:rPr>
                <w:rFonts w:ascii="Times New Roman" w:hAnsi="Times New Roman"/>
                <w:sz w:val="28"/>
                <w:szCs w:val="28"/>
                <w:lang w:eastAsia="x-none"/>
              </w:rPr>
              <w:t>Інфляція</w:t>
            </w:r>
            <w:proofErr w:type="spellEnd"/>
            <w:r w:rsidRPr="00602900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1208" w:type="dxa"/>
            <w:shd w:val="clear" w:color="auto" w:fill="auto"/>
          </w:tcPr>
          <w:p w:rsidR="00BC6710" w:rsidRPr="00602900" w:rsidRDefault="00BC6710" w:rsidP="006316D0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131" w:type="dxa"/>
            <w:shd w:val="clear" w:color="auto" w:fill="auto"/>
          </w:tcPr>
          <w:p w:rsidR="00BC6710" w:rsidRPr="00602900" w:rsidRDefault="00BC6710" w:rsidP="006316D0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812" w:type="dxa"/>
            <w:shd w:val="clear" w:color="auto" w:fill="auto"/>
          </w:tcPr>
          <w:p w:rsidR="00BC6710" w:rsidRPr="00602900" w:rsidRDefault="00BC6710" w:rsidP="006316D0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602900">
              <w:rPr>
                <w:rFonts w:ascii="Times New Roman" w:hAnsi="Times New Roman"/>
                <w:lang w:eastAsia="x-none"/>
              </w:rPr>
              <w:t>53 667,00</w:t>
            </w:r>
          </w:p>
        </w:tc>
      </w:tr>
      <w:tr w:rsidR="00BC6710" w:rsidRPr="00602900" w:rsidTr="00BC6710">
        <w:tc>
          <w:tcPr>
            <w:tcW w:w="8418" w:type="dxa"/>
            <w:gridSpan w:val="3"/>
            <w:shd w:val="clear" w:color="auto" w:fill="auto"/>
          </w:tcPr>
          <w:p w:rsidR="00BC6710" w:rsidRPr="00602900" w:rsidRDefault="00BC6710" w:rsidP="006316D0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bookmarkStart w:id="0" w:name="_GoBack"/>
            <w:bookmarkEnd w:id="0"/>
            <w:r w:rsidRPr="00602900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812" w:type="dxa"/>
            <w:shd w:val="clear" w:color="auto" w:fill="auto"/>
          </w:tcPr>
          <w:p w:rsidR="00BC6710" w:rsidRPr="00602900" w:rsidRDefault="00BC6710" w:rsidP="006316D0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602900">
              <w:rPr>
                <w:rFonts w:ascii="Times New Roman" w:hAnsi="Times New Roman"/>
                <w:sz w:val="28"/>
                <w:szCs w:val="28"/>
                <w:lang w:eastAsia="x-none"/>
              </w:rPr>
              <w:t>322 002,00</w:t>
            </w:r>
          </w:p>
        </w:tc>
      </w:tr>
    </w:tbl>
    <w:p w:rsidR="00F41887" w:rsidRDefault="00F41887"/>
    <w:sectPr w:rsidR="00F4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10"/>
    <w:rsid w:val="00BC6710"/>
    <w:rsid w:val="00F4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3A8BF-C7B3-4203-A00D-EB1881BE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dcterms:created xsi:type="dcterms:W3CDTF">2021-10-25T08:54:00Z</dcterms:created>
  <dcterms:modified xsi:type="dcterms:W3CDTF">2021-10-25T08:54:00Z</dcterms:modified>
</cp:coreProperties>
</file>